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78" w:rsidRPr="00533A78" w:rsidRDefault="009D6238" w:rsidP="00533A78">
      <w:pPr>
        <w:spacing w:after="0" w:line="240" w:lineRule="auto"/>
        <w:rPr>
          <w:rFonts w:ascii="Times New Roman" w:eastAsia="Times New Roman" w:hAnsi="Times New Roman" w:cs="Times New Roman"/>
          <w:color w:val="0000FF"/>
          <w:sz w:val="24"/>
          <w:szCs w:val="24"/>
          <w:u w:val="single"/>
          <w:lang w:eastAsia="nl-NL"/>
        </w:rPr>
      </w:pPr>
      <w:r w:rsidRPr="00533A78">
        <w:rPr>
          <w:rFonts w:ascii="Times New Roman" w:eastAsia="Times New Roman" w:hAnsi="Times New Roman" w:cs="Times New Roman"/>
          <w:sz w:val="24"/>
          <w:szCs w:val="24"/>
          <w:lang w:eastAsia="nl-NL"/>
        </w:rPr>
        <w:fldChar w:fldCharType="begin"/>
      </w:r>
      <w:r w:rsidR="00533A78" w:rsidRPr="00533A78">
        <w:rPr>
          <w:rFonts w:ascii="Times New Roman" w:eastAsia="Times New Roman" w:hAnsi="Times New Roman" w:cs="Times New Roman"/>
          <w:sz w:val="24"/>
          <w:szCs w:val="24"/>
          <w:lang w:eastAsia="nl-NL"/>
        </w:rPr>
        <w:instrText xml:space="preserve"> HYPERLINK "https://www.bd.nl/zaltbommel/sachem-zaltbommel-moet-waterhuishouding-documenteren~a92f0308/76416252/" </w:instrText>
      </w:r>
      <w:r w:rsidRPr="00533A78">
        <w:rPr>
          <w:rFonts w:ascii="Times New Roman" w:eastAsia="Times New Roman" w:hAnsi="Times New Roman" w:cs="Times New Roman"/>
          <w:sz w:val="24"/>
          <w:szCs w:val="24"/>
          <w:lang w:eastAsia="nl-NL"/>
        </w:rPr>
        <w:fldChar w:fldCharType="separate"/>
      </w:r>
      <w:r w:rsidR="00533A78">
        <w:rPr>
          <w:rFonts w:ascii="Times New Roman" w:eastAsia="Times New Roman" w:hAnsi="Times New Roman" w:cs="Times New Roman"/>
          <w:noProof/>
          <w:color w:val="0000FF"/>
          <w:sz w:val="24"/>
          <w:szCs w:val="24"/>
          <w:lang w:eastAsia="nl-NL"/>
        </w:rPr>
        <w:drawing>
          <wp:inline distT="0" distB="0" distL="0" distR="0">
            <wp:extent cx="6610350" cy="4400550"/>
            <wp:effectExtent l="19050" t="0" r="0" b="0"/>
            <wp:docPr id="1" name="Afbeelding 1" descr="copyright Marc Bolsiu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Marc Bolsius">
                      <a:hlinkClick r:id="rId5"/>
                    </pic:cNvPr>
                    <pic:cNvPicPr>
                      <a:picLocks noChangeAspect="1" noChangeArrowheads="1"/>
                    </pic:cNvPicPr>
                  </pic:nvPicPr>
                  <pic:blipFill>
                    <a:blip r:embed="rId6" cstate="print"/>
                    <a:srcRect/>
                    <a:stretch>
                      <a:fillRect/>
                    </a:stretch>
                  </pic:blipFill>
                  <pic:spPr bwMode="auto">
                    <a:xfrm>
                      <a:off x="0" y="0"/>
                      <a:ext cx="6610350" cy="4400550"/>
                    </a:xfrm>
                    <a:prstGeom prst="rect">
                      <a:avLst/>
                    </a:prstGeom>
                    <a:noFill/>
                    <a:ln w="9525">
                      <a:noFill/>
                      <a:miter lim="800000"/>
                      <a:headEnd/>
                      <a:tailEnd/>
                    </a:ln>
                  </pic:spPr>
                </pic:pic>
              </a:graphicData>
            </a:graphic>
          </wp:inline>
        </w:drawing>
      </w:r>
    </w:p>
    <w:p w:rsidR="00533A78" w:rsidRPr="00533A78" w:rsidRDefault="009D6238" w:rsidP="00533A78">
      <w:pPr>
        <w:spacing w:after="0"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lang w:eastAsia="nl-NL"/>
        </w:rPr>
        <w:fldChar w:fldCharType="end"/>
      </w:r>
    </w:p>
    <w:p w:rsidR="00533A78" w:rsidRPr="00533A78" w:rsidRDefault="00533A78" w:rsidP="00533A78">
      <w:pPr>
        <w:spacing w:after="0"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lang w:eastAsia="nl-NL"/>
        </w:rPr>
        <w:t xml:space="preserve">© copyright Marc </w:t>
      </w:r>
      <w:proofErr w:type="spellStart"/>
      <w:r w:rsidRPr="00533A78">
        <w:rPr>
          <w:rFonts w:ascii="Times New Roman" w:eastAsia="Times New Roman" w:hAnsi="Times New Roman" w:cs="Times New Roman"/>
          <w:sz w:val="24"/>
          <w:szCs w:val="24"/>
          <w:lang w:eastAsia="nl-NL"/>
        </w:rPr>
        <w:t>Bolsius</w:t>
      </w:r>
      <w:proofErr w:type="spellEnd"/>
      <w:r w:rsidRPr="00533A78">
        <w:rPr>
          <w:rFonts w:ascii="Times New Roman" w:eastAsia="Times New Roman" w:hAnsi="Times New Roman" w:cs="Times New Roman"/>
          <w:sz w:val="24"/>
          <w:szCs w:val="24"/>
          <w:lang w:eastAsia="nl-NL"/>
        </w:rPr>
        <w:t xml:space="preserve"> </w:t>
      </w:r>
    </w:p>
    <w:p w:rsidR="00533A78" w:rsidRPr="00533A78" w:rsidRDefault="00533A78" w:rsidP="00533A7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33A78">
        <w:rPr>
          <w:rFonts w:ascii="Times New Roman" w:eastAsia="Times New Roman" w:hAnsi="Times New Roman" w:cs="Times New Roman"/>
          <w:b/>
          <w:bCs/>
          <w:kern w:val="36"/>
          <w:sz w:val="48"/>
          <w:szCs w:val="48"/>
          <w:lang w:eastAsia="nl-NL"/>
        </w:rPr>
        <w:t>Sachem Zaltbommel moet waterhuishouding documenteren</w:t>
      </w:r>
    </w:p>
    <w:p w:rsidR="00533A78" w:rsidRPr="00533A78" w:rsidRDefault="00533A78" w:rsidP="00533A78">
      <w:pPr>
        <w:spacing w:before="100" w:beforeAutospacing="1" w:after="100" w:afterAutospacing="1"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lang w:eastAsia="nl-NL"/>
        </w:rPr>
        <w:t xml:space="preserve">ZALTBOMMEL - Sachem </w:t>
      </w:r>
      <w:proofErr w:type="spellStart"/>
      <w:r w:rsidRPr="00533A78">
        <w:rPr>
          <w:rFonts w:ascii="Times New Roman" w:eastAsia="Times New Roman" w:hAnsi="Times New Roman" w:cs="Times New Roman"/>
          <w:sz w:val="24"/>
          <w:szCs w:val="24"/>
          <w:lang w:eastAsia="nl-NL"/>
        </w:rPr>
        <w:t>Europe</w:t>
      </w:r>
      <w:proofErr w:type="spellEnd"/>
      <w:r w:rsidRPr="00533A78">
        <w:rPr>
          <w:rFonts w:ascii="Times New Roman" w:eastAsia="Times New Roman" w:hAnsi="Times New Roman" w:cs="Times New Roman"/>
          <w:sz w:val="24"/>
          <w:szCs w:val="24"/>
          <w:lang w:eastAsia="nl-NL"/>
        </w:rPr>
        <w:t xml:space="preserve"> bv in Zaltbommel krijgt van de inspectie die risicovolle bedrijven controleert tot 1 januari de tijd om de waterhuishouding te documenteren.</w:t>
      </w:r>
    </w:p>
    <w:p w:rsidR="00533A78" w:rsidRPr="00533A78" w:rsidRDefault="00533A78" w:rsidP="00533A78">
      <w:pPr>
        <w:spacing w:after="0" w:line="240" w:lineRule="auto"/>
        <w:rPr>
          <w:rFonts w:ascii="Times New Roman" w:eastAsia="Times New Roman" w:hAnsi="Times New Roman" w:cs="Times New Roman"/>
          <w:sz w:val="24"/>
          <w:szCs w:val="24"/>
          <w:lang w:eastAsia="nl-NL"/>
        </w:rPr>
      </w:pPr>
      <w:proofErr w:type="spellStart"/>
      <w:r w:rsidRPr="00533A78">
        <w:rPr>
          <w:rFonts w:ascii="Times New Roman" w:eastAsia="Times New Roman" w:hAnsi="Times New Roman" w:cs="Times New Roman"/>
          <w:sz w:val="24"/>
          <w:szCs w:val="24"/>
          <w:lang w:eastAsia="nl-NL"/>
        </w:rPr>
        <w:t>Brigit</w:t>
      </w:r>
      <w:proofErr w:type="spellEnd"/>
      <w:r w:rsidRPr="00533A78">
        <w:rPr>
          <w:rFonts w:ascii="Times New Roman" w:eastAsia="Times New Roman" w:hAnsi="Times New Roman" w:cs="Times New Roman"/>
          <w:sz w:val="24"/>
          <w:szCs w:val="24"/>
          <w:lang w:eastAsia="nl-NL"/>
        </w:rPr>
        <w:t xml:space="preserve"> Groeneveld 24-10-17, 21:58 Laatste update: 24-10-17, 22:33 Bron: BD</w:t>
      </w:r>
    </w:p>
    <w:p w:rsidR="00533A78" w:rsidRPr="00533A78" w:rsidRDefault="00533A78" w:rsidP="00533A78">
      <w:pPr>
        <w:spacing w:before="100" w:beforeAutospacing="1" w:after="100" w:afterAutospacing="1"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lang w:eastAsia="nl-NL"/>
        </w:rPr>
        <w:t>Het chemische bedrijf moet op papier aan kunnen tonen dat bij een calamiteit de opvang en de lozing van besmet water volgens de regels verloopt en de gevolgen voor de menselijke gezondheid en het milieu beperkt blijven. </w:t>
      </w:r>
    </w:p>
    <w:p w:rsidR="00533A78" w:rsidRPr="00533A78" w:rsidRDefault="009D6238" w:rsidP="00533A78">
      <w:pPr>
        <w:spacing w:after="0"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18pt" o:ole="">
            <v:imagedata r:id="rId7" o:title=""/>
          </v:shape>
          <w:control r:id="rId8" w:name="DefaultOcxName" w:shapeid="_x0000_i1028"/>
        </w:object>
      </w:r>
    </w:p>
    <w:p w:rsidR="00533A78" w:rsidRPr="00533A78" w:rsidRDefault="00533A78" w:rsidP="00533A78">
      <w:pPr>
        <w:spacing w:beforeAutospacing="1" w:after="0" w:afterAutospacing="1" w:line="240" w:lineRule="auto"/>
        <w:ind w:left="720"/>
        <w:rPr>
          <w:rFonts w:ascii="Times New Roman" w:eastAsia="Times New Roman" w:hAnsi="Times New Roman" w:cs="Times New Roman"/>
          <w:sz w:val="24"/>
          <w:szCs w:val="24"/>
          <w:lang w:eastAsia="nl-NL"/>
        </w:rPr>
      </w:pPr>
    </w:p>
    <w:p w:rsidR="00533A78" w:rsidRPr="00533A78" w:rsidRDefault="00533A78" w:rsidP="00533A7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33A78">
        <w:rPr>
          <w:rFonts w:ascii="Times New Roman" w:eastAsia="Times New Roman" w:hAnsi="Times New Roman" w:cs="Times New Roman"/>
          <w:b/>
          <w:bCs/>
          <w:sz w:val="36"/>
          <w:szCs w:val="36"/>
          <w:lang w:eastAsia="nl-NL"/>
        </w:rPr>
        <w:t>Bezoek</w:t>
      </w:r>
    </w:p>
    <w:p w:rsidR="00533A78" w:rsidRPr="00533A78" w:rsidRDefault="00533A78" w:rsidP="00533A78">
      <w:pPr>
        <w:spacing w:before="100" w:beforeAutospacing="1" w:after="100" w:afterAutospacing="1"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lang w:eastAsia="nl-NL"/>
        </w:rPr>
        <w:lastRenderedPageBreak/>
        <w:t xml:space="preserve">In juni kreeg Sachem drie keer bezoek van de zogenaamde </w:t>
      </w:r>
      <w:proofErr w:type="spellStart"/>
      <w:r w:rsidRPr="00533A78">
        <w:rPr>
          <w:rFonts w:ascii="Times New Roman" w:eastAsia="Times New Roman" w:hAnsi="Times New Roman" w:cs="Times New Roman"/>
          <w:sz w:val="24"/>
          <w:szCs w:val="24"/>
          <w:lang w:eastAsia="nl-NL"/>
        </w:rPr>
        <w:t>BRZO-inspectie</w:t>
      </w:r>
      <w:proofErr w:type="spellEnd"/>
      <w:r w:rsidRPr="00533A78">
        <w:rPr>
          <w:rFonts w:ascii="Times New Roman" w:eastAsia="Times New Roman" w:hAnsi="Times New Roman" w:cs="Times New Roman"/>
          <w:sz w:val="24"/>
          <w:szCs w:val="24"/>
          <w:lang w:eastAsia="nl-NL"/>
        </w:rPr>
        <w:t>. Dit is een speciale dienst die zeer risicovolle bedrijven regelmatig controleert. Sachem is het enige bedrijf in deze categorie in de Bommelerwaard. Bij die controles in juni constateerde de inspectie dat Sachem op dat moment niet aan kon tonen dat de waterstromen bij een calamiteit in orde zijn. Dit leidde tot een zogenaamde overtreding in de lichtste categorie, wat betekent dat er zeer geringe dreiging van een zwaar ongeval is. </w:t>
      </w:r>
    </w:p>
    <w:p w:rsidR="00533A78" w:rsidRPr="00533A78" w:rsidRDefault="00533A78" w:rsidP="00533A78">
      <w:pPr>
        <w:spacing w:before="100" w:beforeAutospacing="1" w:after="100" w:afterAutospacing="1"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color w:val="943634" w:themeColor="accent2" w:themeShade="BF"/>
          <w:sz w:val="24"/>
          <w:szCs w:val="24"/>
          <w:lang w:eastAsia="nl-NL"/>
        </w:rPr>
        <w:t xml:space="preserve">Sachem-directeur Frank Groenen had uiteraard liever gezien dat bij de inspectie in juni alles in orde was geweest, maar baalt niet. ,,Integendeel, want wij streven naar maximale veiligheid." Over de geconstateerde overtreding maakt hij zich geen zorgen. ,,We zijn bezig met een nieuwe omgevingsvergunning en daar hoort </w:t>
      </w:r>
      <w:r w:rsidRPr="00FF653F">
        <w:rPr>
          <w:rFonts w:ascii="Times New Roman" w:eastAsia="Times New Roman" w:hAnsi="Times New Roman" w:cs="Times New Roman"/>
          <w:color w:val="FF0000"/>
          <w:sz w:val="24"/>
          <w:szCs w:val="24"/>
          <w:lang w:eastAsia="nl-NL"/>
        </w:rPr>
        <w:t>ook een uitgebreide Milieurisicoanalyse</w:t>
      </w:r>
      <w:r w:rsidRPr="00533A78">
        <w:rPr>
          <w:rFonts w:ascii="Times New Roman" w:eastAsia="Times New Roman" w:hAnsi="Times New Roman" w:cs="Times New Roman"/>
          <w:color w:val="943634" w:themeColor="accent2" w:themeShade="BF"/>
          <w:sz w:val="24"/>
          <w:szCs w:val="24"/>
          <w:lang w:eastAsia="nl-NL"/>
        </w:rPr>
        <w:t xml:space="preserve"> bij. We konden de gevraagde stukken, die aantonen dat het in orde is, dan ook al binnen twee weken naar de inspectie sturen</w:t>
      </w:r>
      <w:r w:rsidRPr="00533A78">
        <w:rPr>
          <w:rFonts w:ascii="Times New Roman" w:eastAsia="Times New Roman" w:hAnsi="Times New Roman" w:cs="Times New Roman"/>
          <w:sz w:val="24"/>
          <w:szCs w:val="24"/>
          <w:lang w:eastAsia="nl-NL"/>
        </w:rPr>
        <w:t>."</w:t>
      </w:r>
    </w:p>
    <w:p w:rsidR="00533A78" w:rsidRPr="00533A78" w:rsidRDefault="00533A78" w:rsidP="00533A7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33A78">
        <w:rPr>
          <w:rFonts w:ascii="Times New Roman" w:eastAsia="Times New Roman" w:hAnsi="Times New Roman" w:cs="Times New Roman"/>
          <w:b/>
          <w:bCs/>
          <w:sz w:val="36"/>
          <w:szCs w:val="36"/>
          <w:lang w:eastAsia="nl-NL"/>
        </w:rPr>
        <w:t>Transparant</w:t>
      </w:r>
    </w:p>
    <w:p w:rsidR="00533A78" w:rsidRPr="00533A78" w:rsidRDefault="00533A78" w:rsidP="00533A78">
      <w:pPr>
        <w:spacing w:before="100" w:beforeAutospacing="1" w:after="100" w:afterAutospacing="1" w:line="240" w:lineRule="auto"/>
        <w:rPr>
          <w:rFonts w:ascii="Times New Roman" w:eastAsia="Times New Roman" w:hAnsi="Times New Roman" w:cs="Times New Roman"/>
          <w:sz w:val="24"/>
          <w:szCs w:val="24"/>
          <w:lang w:eastAsia="nl-NL"/>
        </w:rPr>
      </w:pPr>
      <w:r w:rsidRPr="00533A78">
        <w:rPr>
          <w:rFonts w:ascii="Times New Roman" w:eastAsia="Times New Roman" w:hAnsi="Times New Roman" w:cs="Times New Roman"/>
          <w:sz w:val="24"/>
          <w:szCs w:val="24"/>
          <w:lang w:eastAsia="nl-NL"/>
        </w:rPr>
        <w:t>Met de rest van het rapport zegt Groenen blij te zijn. ,,Daaruit blijkt dat we verschillende actiepunten uit vorige inspecties hebben opgevolgd en dat we aanvullende maatregelen hebben getroffen om de veiligheid te verhogen.</w:t>
      </w:r>
    </w:p>
    <w:p w:rsidR="00260F8C" w:rsidRDefault="00260F8C"/>
    <w:sectPr w:rsidR="00260F8C" w:rsidSect="00260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A63"/>
    <w:multiLevelType w:val="multilevel"/>
    <w:tmpl w:val="07F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B5F35"/>
    <w:multiLevelType w:val="multilevel"/>
    <w:tmpl w:val="A41C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4358E"/>
    <w:multiLevelType w:val="multilevel"/>
    <w:tmpl w:val="8CC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425"/>
  <w:characterSpacingControl w:val="doNotCompress"/>
  <w:compat/>
  <w:rsids>
    <w:rsidRoot w:val="00533A78"/>
    <w:rsid w:val="00002340"/>
    <w:rsid w:val="0001637C"/>
    <w:rsid w:val="000211CA"/>
    <w:rsid w:val="0002783C"/>
    <w:rsid w:val="00037EAB"/>
    <w:rsid w:val="00050F74"/>
    <w:rsid w:val="00053429"/>
    <w:rsid w:val="00072D62"/>
    <w:rsid w:val="000877C1"/>
    <w:rsid w:val="0009285D"/>
    <w:rsid w:val="000938FE"/>
    <w:rsid w:val="00095BF0"/>
    <w:rsid w:val="000A1174"/>
    <w:rsid w:val="000A663B"/>
    <w:rsid w:val="000B0ABA"/>
    <w:rsid w:val="000B1534"/>
    <w:rsid w:val="000B644C"/>
    <w:rsid w:val="000B6B44"/>
    <w:rsid w:val="000D3902"/>
    <w:rsid w:val="000D65A0"/>
    <w:rsid w:val="000E3971"/>
    <w:rsid w:val="000F35AA"/>
    <w:rsid w:val="000F6756"/>
    <w:rsid w:val="001003B2"/>
    <w:rsid w:val="001006AA"/>
    <w:rsid w:val="00105E7E"/>
    <w:rsid w:val="00110814"/>
    <w:rsid w:val="00114BD7"/>
    <w:rsid w:val="00133C9F"/>
    <w:rsid w:val="001345A9"/>
    <w:rsid w:val="0014408D"/>
    <w:rsid w:val="00164012"/>
    <w:rsid w:val="001668DD"/>
    <w:rsid w:val="0019021E"/>
    <w:rsid w:val="00190CAA"/>
    <w:rsid w:val="00197203"/>
    <w:rsid w:val="001B2F27"/>
    <w:rsid w:val="001B5227"/>
    <w:rsid w:val="001D33E1"/>
    <w:rsid w:val="001D4954"/>
    <w:rsid w:val="001D58D6"/>
    <w:rsid w:val="001E3544"/>
    <w:rsid w:val="001F7AA0"/>
    <w:rsid w:val="0021409E"/>
    <w:rsid w:val="002153EE"/>
    <w:rsid w:val="00215C6F"/>
    <w:rsid w:val="00216C5F"/>
    <w:rsid w:val="00222F68"/>
    <w:rsid w:val="002373AF"/>
    <w:rsid w:val="00260F8C"/>
    <w:rsid w:val="00264182"/>
    <w:rsid w:val="00264527"/>
    <w:rsid w:val="00294A34"/>
    <w:rsid w:val="0029636F"/>
    <w:rsid w:val="002B04DF"/>
    <w:rsid w:val="002B1128"/>
    <w:rsid w:val="002B797F"/>
    <w:rsid w:val="002C3D7B"/>
    <w:rsid w:val="002C42AC"/>
    <w:rsid w:val="002C4B0A"/>
    <w:rsid w:val="003029A1"/>
    <w:rsid w:val="00307E6A"/>
    <w:rsid w:val="00311696"/>
    <w:rsid w:val="003130E7"/>
    <w:rsid w:val="0031767B"/>
    <w:rsid w:val="00324EFF"/>
    <w:rsid w:val="00333CBC"/>
    <w:rsid w:val="003377E5"/>
    <w:rsid w:val="003478E8"/>
    <w:rsid w:val="00371ACD"/>
    <w:rsid w:val="00372F70"/>
    <w:rsid w:val="00374770"/>
    <w:rsid w:val="003817FA"/>
    <w:rsid w:val="0038436D"/>
    <w:rsid w:val="00386C97"/>
    <w:rsid w:val="003A1F16"/>
    <w:rsid w:val="003B1BEC"/>
    <w:rsid w:val="003B7CCD"/>
    <w:rsid w:val="003B7EB8"/>
    <w:rsid w:val="003F7D27"/>
    <w:rsid w:val="00404EE6"/>
    <w:rsid w:val="004051BF"/>
    <w:rsid w:val="00412E21"/>
    <w:rsid w:val="004147C9"/>
    <w:rsid w:val="004177CF"/>
    <w:rsid w:val="00421C8F"/>
    <w:rsid w:val="00424CF4"/>
    <w:rsid w:val="0043237A"/>
    <w:rsid w:val="0043572C"/>
    <w:rsid w:val="00435877"/>
    <w:rsid w:val="00441F41"/>
    <w:rsid w:val="00450CE1"/>
    <w:rsid w:val="004611D4"/>
    <w:rsid w:val="0047626D"/>
    <w:rsid w:val="00482372"/>
    <w:rsid w:val="0048505A"/>
    <w:rsid w:val="00491027"/>
    <w:rsid w:val="004A2885"/>
    <w:rsid w:val="004B05C1"/>
    <w:rsid w:val="004B5B49"/>
    <w:rsid w:val="004C1FE6"/>
    <w:rsid w:val="004C2182"/>
    <w:rsid w:val="004D3FB0"/>
    <w:rsid w:val="004E2134"/>
    <w:rsid w:val="004E537E"/>
    <w:rsid w:val="004E652D"/>
    <w:rsid w:val="004F5970"/>
    <w:rsid w:val="00501502"/>
    <w:rsid w:val="00510A81"/>
    <w:rsid w:val="005146B1"/>
    <w:rsid w:val="00515BAD"/>
    <w:rsid w:val="005220F7"/>
    <w:rsid w:val="005273F7"/>
    <w:rsid w:val="00531274"/>
    <w:rsid w:val="00533A78"/>
    <w:rsid w:val="00533DE2"/>
    <w:rsid w:val="00540EC1"/>
    <w:rsid w:val="00541112"/>
    <w:rsid w:val="0054210C"/>
    <w:rsid w:val="00543B99"/>
    <w:rsid w:val="00544356"/>
    <w:rsid w:val="00551BD1"/>
    <w:rsid w:val="00554D76"/>
    <w:rsid w:val="00556208"/>
    <w:rsid w:val="00572C7E"/>
    <w:rsid w:val="00577AAB"/>
    <w:rsid w:val="00584154"/>
    <w:rsid w:val="00596403"/>
    <w:rsid w:val="005A1AB8"/>
    <w:rsid w:val="005A23D5"/>
    <w:rsid w:val="005A31BD"/>
    <w:rsid w:val="005A731B"/>
    <w:rsid w:val="005C056F"/>
    <w:rsid w:val="005C23C5"/>
    <w:rsid w:val="005C4019"/>
    <w:rsid w:val="005D211E"/>
    <w:rsid w:val="005D6A5A"/>
    <w:rsid w:val="005F32E9"/>
    <w:rsid w:val="005F6B21"/>
    <w:rsid w:val="00605365"/>
    <w:rsid w:val="00610214"/>
    <w:rsid w:val="006108B7"/>
    <w:rsid w:val="00611ADD"/>
    <w:rsid w:val="00611EBB"/>
    <w:rsid w:val="00612696"/>
    <w:rsid w:val="00613722"/>
    <w:rsid w:val="00654803"/>
    <w:rsid w:val="00664A7C"/>
    <w:rsid w:val="00666A5B"/>
    <w:rsid w:val="00681EDE"/>
    <w:rsid w:val="00686C04"/>
    <w:rsid w:val="00692F06"/>
    <w:rsid w:val="006A2F2B"/>
    <w:rsid w:val="006A5DC9"/>
    <w:rsid w:val="006B1CFF"/>
    <w:rsid w:val="006B4DD7"/>
    <w:rsid w:val="006C4E78"/>
    <w:rsid w:val="006D06A2"/>
    <w:rsid w:val="006E60B8"/>
    <w:rsid w:val="006F4E3E"/>
    <w:rsid w:val="0070513A"/>
    <w:rsid w:val="0071093C"/>
    <w:rsid w:val="0073514F"/>
    <w:rsid w:val="00740F24"/>
    <w:rsid w:val="00741247"/>
    <w:rsid w:val="00741513"/>
    <w:rsid w:val="00751173"/>
    <w:rsid w:val="00754182"/>
    <w:rsid w:val="00767E95"/>
    <w:rsid w:val="007717AB"/>
    <w:rsid w:val="00774A13"/>
    <w:rsid w:val="0078262C"/>
    <w:rsid w:val="007867A4"/>
    <w:rsid w:val="00793CEE"/>
    <w:rsid w:val="007A496B"/>
    <w:rsid w:val="007A7FE0"/>
    <w:rsid w:val="007B1896"/>
    <w:rsid w:val="007C1C2A"/>
    <w:rsid w:val="007E5E24"/>
    <w:rsid w:val="007F3014"/>
    <w:rsid w:val="007F4B6E"/>
    <w:rsid w:val="00801B0F"/>
    <w:rsid w:val="00802C7D"/>
    <w:rsid w:val="00803058"/>
    <w:rsid w:val="00804099"/>
    <w:rsid w:val="0081080C"/>
    <w:rsid w:val="008151B5"/>
    <w:rsid w:val="0082197E"/>
    <w:rsid w:val="008239F4"/>
    <w:rsid w:val="00847AD9"/>
    <w:rsid w:val="008653C3"/>
    <w:rsid w:val="00883E5D"/>
    <w:rsid w:val="00885979"/>
    <w:rsid w:val="00892216"/>
    <w:rsid w:val="008C69F0"/>
    <w:rsid w:val="008D1DDA"/>
    <w:rsid w:val="008D25EE"/>
    <w:rsid w:val="008D4967"/>
    <w:rsid w:val="008E277D"/>
    <w:rsid w:val="00902D65"/>
    <w:rsid w:val="00912ED8"/>
    <w:rsid w:val="00916FD8"/>
    <w:rsid w:val="00927B91"/>
    <w:rsid w:val="00933507"/>
    <w:rsid w:val="00934E3F"/>
    <w:rsid w:val="009404ED"/>
    <w:rsid w:val="009433E3"/>
    <w:rsid w:val="00947D90"/>
    <w:rsid w:val="00947F00"/>
    <w:rsid w:val="00951679"/>
    <w:rsid w:val="00954879"/>
    <w:rsid w:val="009548B9"/>
    <w:rsid w:val="00960FF6"/>
    <w:rsid w:val="00962AA6"/>
    <w:rsid w:val="009633BD"/>
    <w:rsid w:val="0096378A"/>
    <w:rsid w:val="00973B75"/>
    <w:rsid w:val="009902C4"/>
    <w:rsid w:val="00993136"/>
    <w:rsid w:val="00994B4A"/>
    <w:rsid w:val="00995B54"/>
    <w:rsid w:val="00995C71"/>
    <w:rsid w:val="009A0802"/>
    <w:rsid w:val="009A1B67"/>
    <w:rsid w:val="009A2DC3"/>
    <w:rsid w:val="009A5865"/>
    <w:rsid w:val="009B0FDA"/>
    <w:rsid w:val="009B55D6"/>
    <w:rsid w:val="009B612B"/>
    <w:rsid w:val="009B784E"/>
    <w:rsid w:val="009C0307"/>
    <w:rsid w:val="009C0F14"/>
    <w:rsid w:val="009C435E"/>
    <w:rsid w:val="009C6661"/>
    <w:rsid w:val="009D0206"/>
    <w:rsid w:val="009D20CF"/>
    <w:rsid w:val="009D520B"/>
    <w:rsid w:val="009D6238"/>
    <w:rsid w:val="009E0F19"/>
    <w:rsid w:val="009E58F2"/>
    <w:rsid w:val="009E72BD"/>
    <w:rsid w:val="009F4D19"/>
    <w:rsid w:val="009F66FD"/>
    <w:rsid w:val="009F7038"/>
    <w:rsid w:val="00A031B4"/>
    <w:rsid w:val="00A0654D"/>
    <w:rsid w:val="00A0675D"/>
    <w:rsid w:val="00A23E48"/>
    <w:rsid w:val="00A26768"/>
    <w:rsid w:val="00A2751A"/>
    <w:rsid w:val="00A31C3E"/>
    <w:rsid w:val="00A34E75"/>
    <w:rsid w:val="00A4155A"/>
    <w:rsid w:val="00A50CEB"/>
    <w:rsid w:val="00A62D0C"/>
    <w:rsid w:val="00A6430A"/>
    <w:rsid w:val="00A65EAD"/>
    <w:rsid w:val="00A70D3F"/>
    <w:rsid w:val="00A74BFA"/>
    <w:rsid w:val="00A75806"/>
    <w:rsid w:val="00A80F3C"/>
    <w:rsid w:val="00A82781"/>
    <w:rsid w:val="00A86597"/>
    <w:rsid w:val="00AA0CA1"/>
    <w:rsid w:val="00AA1480"/>
    <w:rsid w:val="00AA30A2"/>
    <w:rsid w:val="00AA45C8"/>
    <w:rsid w:val="00AA4B47"/>
    <w:rsid w:val="00AA7153"/>
    <w:rsid w:val="00AB51C4"/>
    <w:rsid w:val="00AC3DF3"/>
    <w:rsid w:val="00AD4CA4"/>
    <w:rsid w:val="00AD7481"/>
    <w:rsid w:val="00AE4013"/>
    <w:rsid w:val="00AE5D86"/>
    <w:rsid w:val="00AF0550"/>
    <w:rsid w:val="00B13E9C"/>
    <w:rsid w:val="00B2390E"/>
    <w:rsid w:val="00B30115"/>
    <w:rsid w:val="00B30DE5"/>
    <w:rsid w:val="00B3707E"/>
    <w:rsid w:val="00B453A2"/>
    <w:rsid w:val="00B46CD4"/>
    <w:rsid w:val="00B53BFA"/>
    <w:rsid w:val="00B552E3"/>
    <w:rsid w:val="00B63825"/>
    <w:rsid w:val="00B67B6D"/>
    <w:rsid w:val="00B81671"/>
    <w:rsid w:val="00BA2A7B"/>
    <w:rsid w:val="00BA47A1"/>
    <w:rsid w:val="00BA53D0"/>
    <w:rsid w:val="00BB34C3"/>
    <w:rsid w:val="00BC3E00"/>
    <w:rsid w:val="00BD10D9"/>
    <w:rsid w:val="00BD6B20"/>
    <w:rsid w:val="00BF6315"/>
    <w:rsid w:val="00C03C35"/>
    <w:rsid w:val="00C16EDC"/>
    <w:rsid w:val="00C37B9C"/>
    <w:rsid w:val="00C54517"/>
    <w:rsid w:val="00C61BB0"/>
    <w:rsid w:val="00C700F5"/>
    <w:rsid w:val="00C72CD8"/>
    <w:rsid w:val="00C73C65"/>
    <w:rsid w:val="00C84DA4"/>
    <w:rsid w:val="00C868A3"/>
    <w:rsid w:val="00CA3C7A"/>
    <w:rsid w:val="00CB2F93"/>
    <w:rsid w:val="00CB4444"/>
    <w:rsid w:val="00CB7028"/>
    <w:rsid w:val="00CC38FF"/>
    <w:rsid w:val="00CD7E71"/>
    <w:rsid w:val="00CE0554"/>
    <w:rsid w:val="00CF1358"/>
    <w:rsid w:val="00CF1DD7"/>
    <w:rsid w:val="00CF1E19"/>
    <w:rsid w:val="00CF4ADD"/>
    <w:rsid w:val="00D008AF"/>
    <w:rsid w:val="00D032C3"/>
    <w:rsid w:val="00D06611"/>
    <w:rsid w:val="00D0777C"/>
    <w:rsid w:val="00D11198"/>
    <w:rsid w:val="00D13486"/>
    <w:rsid w:val="00D13AA9"/>
    <w:rsid w:val="00D1621A"/>
    <w:rsid w:val="00D22B53"/>
    <w:rsid w:val="00D266BD"/>
    <w:rsid w:val="00D2749E"/>
    <w:rsid w:val="00D345CC"/>
    <w:rsid w:val="00D36C1F"/>
    <w:rsid w:val="00D4356F"/>
    <w:rsid w:val="00D436F1"/>
    <w:rsid w:val="00D503B8"/>
    <w:rsid w:val="00D55A74"/>
    <w:rsid w:val="00D618BF"/>
    <w:rsid w:val="00D626F6"/>
    <w:rsid w:val="00D627C2"/>
    <w:rsid w:val="00D715A6"/>
    <w:rsid w:val="00D942C1"/>
    <w:rsid w:val="00DA2D3F"/>
    <w:rsid w:val="00DB5B47"/>
    <w:rsid w:val="00DB7678"/>
    <w:rsid w:val="00DB7B3F"/>
    <w:rsid w:val="00DB7CB4"/>
    <w:rsid w:val="00DC20BA"/>
    <w:rsid w:val="00DD17EE"/>
    <w:rsid w:val="00DE03F2"/>
    <w:rsid w:val="00DF27FD"/>
    <w:rsid w:val="00DF3646"/>
    <w:rsid w:val="00DF4D2B"/>
    <w:rsid w:val="00DF4DD2"/>
    <w:rsid w:val="00DF5017"/>
    <w:rsid w:val="00DF5344"/>
    <w:rsid w:val="00DF6021"/>
    <w:rsid w:val="00E00C8E"/>
    <w:rsid w:val="00E04E91"/>
    <w:rsid w:val="00E05544"/>
    <w:rsid w:val="00E14A7E"/>
    <w:rsid w:val="00E20227"/>
    <w:rsid w:val="00E36D90"/>
    <w:rsid w:val="00E42014"/>
    <w:rsid w:val="00E4278B"/>
    <w:rsid w:val="00E437B9"/>
    <w:rsid w:val="00E4794E"/>
    <w:rsid w:val="00E506E5"/>
    <w:rsid w:val="00E6075E"/>
    <w:rsid w:val="00E610F9"/>
    <w:rsid w:val="00E624AF"/>
    <w:rsid w:val="00E64E49"/>
    <w:rsid w:val="00E67B63"/>
    <w:rsid w:val="00E67C00"/>
    <w:rsid w:val="00E80022"/>
    <w:rsid w:val="00E8493C"/>
    <w:rsid w:val="00E85815"/>
    <w:rsid w:val="00E9541E"/>
    <w:rsid w:val="00EA3AB7"/>
    <w:rsid w:val="00EA4536"/>
    <w:rsid w:val="00EB23B3"/>
    <w:rsid w:val="00EB5C73"/>
    <w:rsid w:val="00EC2247"/>
    <w:rsid w:val="00EC5318"/>
    <w:rsid w:val="00EC5BCC"/>
    <w:rsid w:val="00ED77E0"/>
    <w:rsid w:val="00EE10AF"/>
    <w:rsid w:val="00EE5528"/>
    <w:rsid w:val="00F03021"/>
    <w:rsid w:val="00F211D6"/>
    <w:rsid w:val="00F23283"/>
    <w:rsid w:val="00F259F8"/>
    <w:rsid w:val="00F3602F"/>
    <w:rsid w:val="00F537AE"/>
    <w:rsid w:val="00F54327"/>
    <w:rsid w:val="00F63051"/>
    <w:rsid w:val="00F73E94"/>
    <w:rsid w:val="00F775BA"/>
    <w:rsid w:val="00F90944"/>
    <w:rsid w:val="00F96FF3"/>
    <w:rsid w:val="00F97F24"/>
    <w:rsid w:val="00FA0B85"/>
    <w:rsid w:val="00FA299F"/>
    <w:rsid w:val="00FA4AEC"/>
    <w:rsid w:val="00FB0B93"/>
    <w:rsid w:val="00FB27F2"/>
    <w:rsid w:val="00FB46D8"/>
    <w:rsid w:val="00FD6EEE"/>
    <w:rsid w:val="00FF5E36"/>
    <w:rsid w:val="00FF65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F8C"/>
  </w:style>
  <w:style w:type="paragraph" w:styleId="Kop1">
    <w:name w:val="heading 1"/>
    <w:basedOn w:val="Standaard"/>
    <w:link w:val="Kop1Char"/>
    <w:uiPriority w:val="9"/>
    <w:qFormat/>
    <w:rsid w:val="00533A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33A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33A7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3A7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33A7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33A7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533A78"/>
    <w:rPr>
      <w:color w:val="0000FF"/>
      <w:u w:val="single"/>
    </w:rPr>
  </w:style>
  <w:style w:type="character" w:customStyle="1" w:styleId="figcaptioncredit">
    <w:name w:val="figcaption__credit"/>
    <w:basedOn w:val="Standaardalinea-lettertype"/>
    <w:rsid w:val="00533A78"/>
  </w:style>
  <w:style w:type="paragraph" w:customStyle="1" w:styleId="articleintro">
    <w:name w:val="article__intro"/>
    <w:basedOn w:val="Standaard"/>
    <w:rsid w:val="00533A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533A78"/>
  </w:style>
  <w:style w:type="character" w:customStyle="1" w:styleId="articleupdate">
    <w:name w:val="article__update"/>
    <w:basedOn w:val="Standaardalinea-lettertype"/>
    <w:rsid w:val="00533A78"/>
  </w:style>
  <w:style w:type="character" w:customStyle="1" w:styleId="articleupdate-text">
    <w:name w:val="article__update-text"/>
    <w:basedOn w:val="Standaardalinea-lettertype"/>
    <w:rsid w:val="00533A78"/>
  </w:style>
  <w:style w:type="character" w:customStyle="1" w:styleId="articleupdate-date">
    <w:name w:val="article__update-date"/>
    <w:basedOn w:val="Standaardalinea-lettertype"/>
    <w:rsid w:val="00533A78"/>
  </w:style>
  <w:style w:type="character" w:customStyle="1" w:styleId="articlecredit">
    <w:name w:val="article__credit"/>
    <w:basedOn w:val="Standaardalinea-lettertype"/>
    <w:rsid w:val="00533A78"/>
  </w:style>
  <w:style w:type="character" w:customStyle="1" w:styleId="articlecredit-text">
    <w:name w:val="article__credit-text"/>
    <w:basedOn w:val="Standaardalinea-lettertype"/>
    <w:rsid w:val="00533A78"/>
  </w:style>
  <w:style w:type="character" w:customStyle="1" w:styleId="articlecredit-source">
    <w:name w:val="article__credit-source"/>
    <w:basedOn w:val="Standaardalinea-lettertype"/>
    <w:rsid w:val="00533A78"/>
  </w:style>
  <w:style w:type="paragraph" w:customStyle="1" w:styleId="articleparagraph">
    <w:name w:val="article__paragraph"/>
    <w:basedOn w:val="Standaard"/>
    <w:rsid w:val="00533A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34514561">
      <w:bodyDiv w:val="1"/>
      <w:marLeft w:val="0"/>
      <w:marRight w:val="0"/>
      <w:marTop w:val="0"/>
      <w:marBottom w:val="0"/>
      <w:divBdr>
        <w:top w:val="none" w:sz="0" w:space="0" w:color="auto"/>
        <w:left w:val="none" w:sz="0" w:space="0" w:color="auto"/>
        <w:bottom w:val="none" w:sz="0" w:space="0" w:color="auto"/>
        <w:right w:val="none" w:sz="0" w:space="0" w:color="auto"/>
      </w:divBdr>
      <w:divsChild>
        <w:div w:id="1809010914">
          <w:marLeft w:val="0"/>
          <w:marRight w:val="0"/>
          <w:marTop w:val="0"/>
          <w:marBottom w:val="0"/>
          <w:divBdr>
            <w:top w:val="none" w:sz="0" w:space="0" w:color="auto"/>
            <w:left w:val="none" w:sz="0" w:space="0" w:color="auto"/>
            <w:bottom w:val="none" w:sz="0" w:space="0" w:color="auto"/>
            <w:right w:val="none" w:sz="0" w:space="0" w:color="auto"/>
          </w:divBdr>
          <w:divsChild>
            <w:div w:id="143280753">
              <w:marLeft w:val="0"/>
              <w:marRight w:val="0"/>
              <w:marTop w:val="0"/>
              <w:marBottom w:val="0"/>
              <w:divBdr>
                <w:top w:val="none" w:sz="0" w:space="0" w:color="auto"/>
                <w:left w:val="none" w:sz="0" w:space="0" w:color="auto"/>
                <w:bottom w:val="none" w:sz="0" w:space="0" w:color="auto"/>
                <w:right w:val="none" w:sz="0" w:space="0" w:color="auto"/>
              </w:divBdr>
              <w:divsChild>
                <w:div w:id="1892884486">
                  <w:marLeft w:val="0"/>
                  <w:marRight w:val="0"/>
                  <w:marTop w:val="0"/>
                  <w:marBottom w:val="0"/>
                  <w:divBdr>
                    <w:top w:val="none" w:sz="0" w:space="0" w:color="auto"/>
                    <w:left w:val="none" w:sz="0" w:space="0" w:color="auto"/>
                    <w:bottom w:val="none" w:sz="0" w:space="0" w:color="auto"/>
                    <w:right w:val="none" w:sz="0" w:space="0" w:color="auto"/>
                  </w:divBdr>
                  <w:divsChild>
                    <w:div w:id="1824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3759">
          <w:marLeft w:val="0"/>
          <w:marRight w:val="0"/>
          <w:marTop w:val="0"/>
          <w:marBottom w:val="0"/>
          <w:divBdr>
            <w:top w:val="none" w:sz="0" w:space="0" w:color="auto"/>
            <w:left w:val="none" w:sz="0" w:space="0" w:color="auto"/>
            <w:bottom w:val="none" w:sz="0" w:space="0" w:color="auto"/>
            <w:right w:val="none" w:sz="0" w:space="0" w:color="auto"/>
          </w:divBdr>
          <w:divsChild>
            <w:div w:id="76945917">
              <w:marLeft w:val="0"/>
              <w:marRight w:val="0"/>
              <w:marTop w:val="0"/>
              <w:marBottom w:val="0"/>
              <w:divBdr>
                <w:top w:val="none" w:sz="0" w:space="0" w:color="auto"/>
                <w:left w:val="none" w:sz="0" w:space="0" w:color="auto"/>
                <w:bottom w:val="none" w:sz="0" w:space="0" w:color="auto"/>
                <w:right w:val="none" w:sz="0" w:space="0" w:color="auto"/>
              </w:divBdr>
            </w:div>
            <w:div w:id="28801527">
              <w:marLeft w:val="0"/>
              <w:marRight w:val="0"/>
              <w:marTop w:val="0"/>
              <w:marBottom w:val="0"/>
              <w:divBdr>
                <w:top w:val="none" w:sz="0" w:space="0" w:color="auto"/>
                <w:left w:val="none" w:sz="0" w:space="0" w:color="auto"/>
                <w:bottom w:val="none" w:sz="0" w:space="0" w:color="auto"/>
                <w:right w:val="none" w:sz="0" w:space="0" w:color="auto"/>
              </w:divBdr>
            </w:div>
          </w:divsChild>
        </w:div>
        <w:div w:id="1410928706">
          <w:marLeft w:val="0"/>
          <w:marRight w:val="0"/>
          <w:marTop w:val="0"/>
          <w:marBottom w:val="0"/>
          <w:divBdr>
            <w:top w:val="none" w:sz="0" w:space="0" w:color="auto"/>
            <w:left w:val="none" w:sz="0" w:space="0" w:color="auto"/>
            <w:bottom w:val="none" w:sz="0" w:space="0" w:color="auto"/>
            <w:right w:val="none" w:sz="0" w:space="0" w:color="auto"/>
          </w:divBdr>
        </w:div>
        <w:div w:id="1236016481">
          <w:marLeft w:val="0"/>
          <w:marRight w:val="0"/>
          <w:marTop w:val="0"/>
          <w:marBottom w:val="0"/>
          <w:divBdr>
            <w:top w:val="none" w:sz="0" w:space="0" w:color="auto"/>
            <w:left w:val="none" w:sz="0" w:space="0" w:color="auto"/>
            <w:bottom w:val="none" w:sz="0" w:space="0" w:color="auto"/>
            <w:right w:val="none" w:sz="0" w:space="0" w:color="auto"/>
          </w:divBdr>
          <w:divsChild>
            <w:div w:id="1285115852">
              <w:marLeft w:val="0"/>
              <w:marRight w:val="0"/>
              <w:marTop w:val="0"/>
              <w:marBottom w:val="0"/>
              <w:divBdr>
                <w:top w:val="none" w:sz="0" w:space="0" w:color="auto"/>
                <w:left w:val="none" w:sz="0" w:space="0" w:color="auto"/>
                <w:bottom w:val="none" w:sz="0" w:space="0" w:color="auto"/>
                <w:right w:val="none" w:sz="0" w:space="0" w:color="auto"/>
              </w:divBdr>
            </w:div>
            <w:div w:id="956521881">
              <w:marLeft w:val="0"/>
              <w:marRight w:val="0"/>
              <w:marTop w:val="0"/>
              <w:marBottom w:val="0"/>
              <w:divBdr>
                <w:top w:val="none" w:sz="0" w:space="0" w:color="auto"/>
                <w:left w:val="none" w:sz="0" w:space="0" w:color="auto"/>
                <w:bottom w:val="none" w:sz="0" w:space="0" w:color="auto"/>
                <w:right w:val="none" w:sz="0" w:space="0" w:color="auto"/>
              </w:divBdr>
              <w:divsChild>
                <w:div w:id="14459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7222">
          <w:marLeft w:val="0"/>
          <w:marRight w:val="0"/>
          <w:marTop w:val="0"/>
          <w:marBottom w:val="0"/>
          <w:divBdr>
            <w:top w:val="none" w:sz="0" w:space="0" w:color="auto"/>
            <w:left w:val="none" w:sz="0" w:space="0" w:color="auto"/>
            <w:bottom w:val="none" w:sz="0" w:space="0" w:color="auto"/>
            <w:right w:val="none" w:sz="0" w:space="0" w:color="auto"/>
          </w:divBdr>
          <w:divsChild>
            <w:div w:id="53045468">
              <w:marLeft w:val="0"/>
              <w:marRight w:val="0"/>
              <w:marTop w:val="0"/>
              <w:marBottom w:val="0"/>
              <w:divBdr>
                <w:top w:val="none" w:sz="0" w:space="0" w:color="auto"/>
                <w:left w:val="none" w:sz="0" w:space="0" w:color="auto"/>
                <w:bottom w:val="none" w:sz="0" w:space="0" w:color="auto"/>
                <w:right w:val="none" w:sz="0" w:space="0" w:color="auto"/>
              </w:divBdr>
              <w:divsChild>
                <w:div w:id="113256047">
                  <w:marLeft w:val="0"/>
                  <w:marRight w:val="0"/>
                  <w:marTop w:val="0"/>
                  <w:marBottom w:val="0"/>
                  <w:divBdr>
                    <w:top w:val="none" w:sz="0" w:space="0" w:color="auto"/>
                    <w:left w:val="none" w:sz="0" w:space="0" w:color="auto"/>
                    <w:bottom w:val="none" w:sz="0" w:space="0" w:color="auto"/>
                    <w:right w:val="none" w:sz="0" w:space="0" w:color="auto"/>
                  </w:divBdr>
                </w:div>
                <w:div w:id="196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4564">
          <w:marLeft w:val="0"/>
          <w:marRight w:val="0"/>
          <w:marTop w:val="0"/>
          <w:marBottom w:val="0"/>
          <w:divBdr>
            <w:top w:val="none" w:sz="0" w:space="0" w:color="auto"/>
            <w:left w:val="none" w:sz="0" w:space="0" w:color="auto"/>
            <w:bottom w:val="none" w:sz="0" w:space="0" w:color="auto"/>
            <w:right w:val="none" w:sz="0" w:space="0" w:color="auto"/>
          </w:divBdr>
        </w:div>
        <w:div w:id="60711110">
          <w:marLeft w:val="0"/>
          <w:marRight w:val="0"/>
          <w:marTop w:val="0"/>
          <w:marBottom w:val="0"/>
          <w:divBdr>
            <w:top w:val="none" w:sz="0" w:space="0" w:color="auto"/>
            <w:left w:val="none" w:sz="0" w:space="0" w:color="auto"/>
            <w:bottom w:val="none" w:sz="0" w:space="0" w:color="auto"/>
            <w:right w:val="none" w:sz="0" w:space="0" w:color="auto"/>
          </w:divBdr>
        </w:div>
        <w:div w:id="684865983">
          <w:marLeft w:val="0"/>
          <w:marRight w:val="0"/>
          <w:marTop w:val="0"/>
          <w:marBottom w:val="0"/>
          <w:divBdr>
            <w:top w:val="none" w:sz="0" w:space="0" w:color="auto"/>
            <w:left w:val="none" w:sz="0" w:space="0" w:color="auto"/>
            <w:bottom w:val="none" w:sz="0" w:space="0" w:color="auto"/>
            <w:right w:val="none" w:sz="0" w:space="0" w:color="auto"/>
          </w:divBdr>
        </w:div>
        <w:div w:id="1741555892">
          <w:marLeft w:val="0"/>
          <w:marRight w:val="0"/>
          <w:marTop w:val="0"/>
          <w:marBottom w:val="0"/>
          <w:divBdr>
            <w:top w:val="none" w:sz="0" w:space="0" w:color="auto"/>
            <w:left w:val="none" w:sz="0" w:space="0" w:color="auto"/>
            <w:bottom w:val="none" w:sz="0" w:space="0" w:color="auto"/>
            <w:right w:val="none" w:sz="0" w:space="0" w:color="auto"/>
          </w:divBdr>
        </w:div>
        <w:div w:id="198885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d.nl/zaltbommel/sachem-zaltbommel-moet-waterhuishouding-documenteren~a92f0308/764162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1643</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3</cp:revision>
  <dcterms:created xsi:type="dcterms:W3CDTF">2022-04-24T11:55:00Z</dcterms:created>
  <dcterms:modified xsi:type="dcterms:W3CDTF">2022-04-24T19:17:00Z</dcterms:modified>
</cp:coreProperties>
</file>